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25</w:t>
      </w:r>
      <w:r w:rsidR="00110357" w:rsidRPr="00110357">
        <w:rPr>
          <w:rFonts w:ascii="PT Astra Serif" w:hAnsi="PT Astra Serif"/>
          <w:i/>
          <w:sz w:val="28"/>
          <w:szCs w:val="28"/>
        </w:rPr>
        <w:t>.0</w:t>
      </w:r>
      <w:r w:rsidR="00855234">
        <w:rPr>
          <w:rFonts w:ascii="PT Astra Serif" w:hAnsi="PT Astra Serif"/>
          <w:i/>
          <w:sz w:val="28"/>
          <w:szCs w:val="28"/>
        </w:rPr>
        <w:t>4</w:t>
      </w:r>
      <w:r w:rsidR="00110357" w:rsidRPr="00110357">
        <w:rPr>
          <w:rFonts w:ascii="PT Astra Serif" w:hAnsi="PT Astra Serif"/>
          <w:i/>
          <w:sz w:val="28"/>
          <w:szCs w:val="28"/>
        </w:rPr>
        <w:t>.2024</w:t>
      </w:r>
    </w:p>
    <w:p w:rsidR="00A357EF" w:rsidRPr="00A357EF" w:rsidRDefault="00A357EF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357EF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от 31 августа 2022 года № Пр-1789</w:t>
      </w:r>
      <w:r w:rsidRPr="00A357EF">
        <w:t xml:space="preserve"> </w:t>
      </w:r>
      <w:r w:rsidRPr="00A357EF">
        <w:rPr>
          <w:rFonts w:ascii="PT Astra Serif" w:hAnsi="PT Astra Serif"/>
          <w:b/>
          <w:sz w:val="28"/>
          <w:szCs w:val="28"/>
        </w:rPr>
        <w:t>от 30.09.2022</w:t>
      </w:r>
    </w:p>
    <w:p w:rsid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110357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П. 5: </w:t>
      </w:r>
      <w:r w:rsidRPr="00A357EF">
        <w:rPr>
          <w:rFonts w:ascii="PT Astra Serif" w:hAnsi="PT Astra Serif"/>
          <w:i/>
          <w:sz w:val="28"/>
          <w:szCs w:val="28"/>
        </w:rPr>
        <w:t>«Рекомендовать высшим должностным лицам субъектов Рос</w:t>
      </w:r>
      <w:r>
        <w:rPr>
          <w:rFonts w:ascii="PT Astra Serif" w:hAnsi="PT Astra Serif"/>
          <w:i/>
          <w:sz w:val="28"/>
          <w:szCs w:val="28"/>
        </w:rPr>
        <w:t xml:space="preserve">сийской Федерации принять меры </w:t>
      </w:r>
      <w:r w:rsidRPr="00A357EF">
        <w:rPr>
          <w:rFonts w:ascii="PT Astra Serif" w:hAnsi="PT Astra Serif"/>
          <w:i/>
          <w:sz w:val="28"/>
          <w:szCs w:val="28"/>
        </w:rPr>
        <w:t>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A357EF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357EF">
        <w:rPr>
          <w:rFonts w:ascii="PT Astra Serif" w:hAnsi="PT Astra Serif"/>
          <w:sz w:val="28"/>
          <w:szCs w:val="28"/>
        </w:rPr>
        <w:t xml:space="preserve">С 2022 года запущена федеральная программа «Модернизация школьных систем образования» по капитальному ремонту городских и сельских школ. Между Министерством просвещения Российской Федерации и Администрацией Томской области заключено соглашение о предоставлении субсидии из федерального бюджета бюджету Томской области на </w:t>
      </w:r>
      <w:proofErr w:type="spellStart"/>
      <w:r w:rsidRPr="00A357EF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A357EF">
        <w:rPr>
          <w:rFonts w:ascii="PT Astra Serif" w:hAnsi="PT Astra Serif"/>
          <w:sz w:val="28"/>
          <w:szCs w:val="28"/>
        </w:rPr>
        <w:t xml:space="preserve"> расходов, возникающих при реализации </w:t>
      </w:r>
      <w:bookmarkStart w:id="0" w:name="_GoBack"/>
      <w:r w:rsidRPr="00A357EF">
        <w:rPr>
          <w:rFonts w:ascii="PT Astra Serif" w:hAnsi="PT Astra Serif"/>
          <w:sz w:val="28"/>
          <w:szCs w:val="28"/>
        </w:rPr>
        <w:t xml:space="preserve">региональных проектов, направленных на реализацию мероприятий по </w:t>
      </w:r>
      <w:bookmarkEnd w:id="0"/>
      <w:r w:rsidRPr="00A357EF">
        <w:rPr>
          <w:rFonts w:ascii="PT Astra Serif" w:hAnsi="PT Astra Serif"/>
          <w:sz w:val="28"/>
          <w:szCs w:val="28"/>
        </w:rPr>
        <w:t xml:space="preserve">модернизации школьных систем образования в рамках государственной программы Российской Федерации «Развитие образования» от 21.01.2022 № 073-09-2022-977. В рамках данного соглашения в период 2022 – 2023 гг. отремонтировано 19 зданий образовательных учреждений. По 1 объекту муниципальный контракт был заключен в мае 2022 года. </w:t>
      </w:r>
    </w:p>
    <w:p w:rsidR="00A357EF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357EF">
        <w:rPr>
          <w:rFonts w:ascii="PT Astra Serif" w:hAnsi="PT Astra Serif"/>
          <w:sz w:val="28"/>
          <w:szCs w:val="28"/>
        </w:rPr>
        <w:t>В связи с неисполнением подрядчиком своих обязат</w:t>
      </w:r>
      <w:r>
        <w:rPr>
          <w:rFonts w:ascii="PT Astra Serif" w:hAnsi="PT Astra Serif"/>
          <w:sz w:val="28"/>
          <w:szCs w:val="28"/>
        </w:rPr>
        <w:t xml:space="preserve">ельств контракт был расторгнут </w:t>
      </w:r>
      <w:r w:rsidRPr="00A357EF">
        <w:rPr>
          <w:rFonts w:ascii="PT Astra Serif" w:hAnsi="PT Astra Serif"/>
          <w:sz w:val="28"/>
          <w:szCs w:val="28"/>
        </w:rPr>
        <w:t>в феврале 2023 года. В ноябре 2023 года УФАС по Томской области включило подрядчика в Реестр недобросовестных поставщиков на основании решения суда. Подрядчику выставлены требования (претензии) о взыскании неустойки и авансового платежа, спор по данному вопросу в настоящее время решается в судебном порядке.</w:t>
      </w:r>
    </w:p>
    <w:p w:rsidR="00CE66AB" w:rsidRPr="00855234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357EF">
        <w:rPr>
          <w:rFonts w:ascii="PT Astra Serif" w:hAnsi="PT Astra Serif"/>
          <w:sz w:val="28"/>
          <w:szCs w:val="28"/>
        </w:rPr>
        <w:t>В 2024 году в 4 зданиях планируется завершить капитальный ремонт, который был начат в 2023 году. Также в 2024 году планируетс</w:t>
      </w:r>
      <w:r>
        <w:rPr>
          <w:rFonts w:ascii="PT Astra Serif" w:hAnsi="PT Astra Serif"/>
          <w:sz w:val="28"/>
          <w:szCs w:val="28"/>
        </w:rPr>
        <w:t xml:space="preserve">я выполнить капитальный ремонт </w:t>
      </w:r>
      <w:r w:rsidRPr="00A357EF">
        <w:rPr>
          <w:rFonts w:ascii="PT Astra Serif" w:hAnsi="PT Astra Serif"/>
          <w:sz w:val="28"/>
          <w:szCs w:val="28"/>
        </w:rPr>
        <w:t>6 зданий и начать капитальный ремонт 26 зданий образовательных учреждений с завершением работ в 2025 году. В случае нарушения условий контрактов на выполнение работ по капитальному ремонту зданий вопрос о привлечении к ответственности подрядчиков будет рассмотрен.</w:t>
      </w: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8D72AA"/>
    <w:rsid w:val="00931963"/>
    <w:rsid w:val="009337D1"/>
    <w:rsid w:val="009752F3"/>
    <w:rsid w:val="009B2826"/>
    <w:rsid w:val="00A22164"/>
    <w:rsid w:val="00A33799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7435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20</cp:revision>
  <dcterms:created xsi:type="dcterms:W3CDTF">2023-09-20T11:27:00Z</dcterms:created>
  <dcterms:modified xsi:type="dcterms:W3CDTF">2024-04-24T07:20:00Z</dcterms:modified>
</cp:coreProperties>
</file>